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1294" w14:textId="77777777" w:rsidR="00275A81" w:rsidRDefault="0071716D" w:rsidP="00824251">
      <w:pPr>
        <w:pStyle w:val="Title"/>
        <w:jc w:val="center"/>
      </w:pPr>
      <w:r>
        <w:t xml:space="preserve">Late </w:t>
      </w:r>
      <w:r w:rsidR="00E01A64">
        <w:t>Delivery Justification Form</w:t>
      </w: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3745"/>
      </w:tblGrid>
      <w:tr w:rsidR="0071716D" w:rsidRPr="00D17E7B" w14:paraId="62895E8E" w14:textId="77777777" w:rsidTr="00341728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A084" w14:textId="060B6A5E" w:rsidR="0071716D" w:rsidRPr="00F47F91" w:rsidRDefault="0071716D" w:rsidP="00341728">
            <w:pPr>
              <w:spacing w:before="100"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In case of a late </w:t>
            </w:r>
            <w:r w:rsidR="00824251">
              <w:rPr>
                <w:rFonts w:cstheme="minorHAnsi"/>
                <w:color w:val="000000"/>
                <w:sz w:val="18"/>
                <w:szCs w:val="18"/>
              </w:rPr>
              <w:t>delivery,</w:t>
            </w:r>
            <w:r w:rsidRPr="00F47F91">
              <w:rPr>
                <w:rFonts w:cstheme="minorHAnsi"/>
                <w:color w:val="000000"/>
                <w:sz w:val="18"/>
                <w:szCs w:val="18"/>
              </w:rPr>
              <w:t xml:space="preserve"> please fill in this form and send it by email to </w:t>
            </w:r>
            <w:hyperlink r:id="rId8" w:history="1">
              <w:r w:rsidR="00475106" w:rsidRPr="00851A90">
                <w:rPr>
                  <w:rStyle w:val="Hyperlink"/>
                  <w:rFonts w:cstheme="minorHAnsi"/>
                  <w:sz w:val="18"/>
                  <w:szCs w:val="18"/>
                </w:rPr>
                <w:t>dgtrad.osucontractsexecution@europarl.europa.eu</w:t>
              </w:r>
            </w:hyperlink>
            <w:r w:rsidRPr="00F47F91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4D26BF65" w14:textId="72CD6C55" w:rsidR="0071716D" w:rsidRPr="00D17E7B" w:rsidRDefault="0071716D" w:rsidP="00E01A64">
            <w:pPr>
              <w:spacing w:after="80"/>
              <w:jc w:val="center"/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</w:pP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>Please note that the s</w:t>
            </w:r>
            <w:r w:rsidR="00E01A64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>ection</w:t>
            </w:r>
            <w:r w:rsidR="00475106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>s</w:t>
            </w: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 xml:space="preserve"> in </w:t>
            </w:r>
            <w:r w:rsidR="00E01A64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>red</w:t>
            </w: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 xml:space="preserve"> are reserved for </w:t>
            </w:r>
            <w:r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 xml:space="preserve">the </w:t>
            </w:r>
            <w:r w:rsidR="00475106" w:rsidRPr="00F47F91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>Authorizing</w:t>
            </w: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 xml:space="preserve"> Authority use only</w:t>
            </w:r>
          </w:p>
        </w:tc>
      </w:tr>
    </w:tbl>
    <w:p w14:paraId="4AFD57C2" w14:textId="77777777" w:rsidR="0071716D" w:rsidRPr="0071716D" w:rsidRDefault="0071716D" w:rsidP="0071716D"/>
    <w:tbl>
      <w:tblPr>
        <w:tblStyle w:val="TableGrid3"/>
        <w:tblW w:w="14622" w:type="dxa"/>
        <w:tblInd w:w="-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4622"/>
      </w:tblGrid>
      <w:tr w:rsidR="0071716D" w:rsidRPr="00D17E7B" w14:paraId="07B646A0" w14:textId="77777777" w:rsidTr="006C00E2">
        <w:trPr>
          <w:trHeight w:val="454"/>
        </w:trPr>
        <w:tc>
          <w:tcPr>
            <w:tcW w:w="14622" w:type="dxa"/>
            <w:tcBorders>
              <w:top w:val="single" w:sz="18" w:space="0" w:color="C4BC96" w:themeColor="background2" w:themeShade="BF"/>
              <w:bottom w:val="single" w:sz="18" w:space="0" w:color="C4BC96" w:themeColor="background2" w:themeShade="BF"/>
            </w:tcBorders>
            <w:shd w:val="clear" w:color="auto" w:fill="auto"/>
            <w:vAlign w:val="center"/>
          </w:tcPr>
          <w:p w14:paraId="741C9613" w14:textId="77777777" w:rsidR="0071716D" w:rsidRPr="00D17E7B" w:rsidRDefault="0071716D" w:rsidP="00341728">
            <w:pPr>
              <w:pStyle w:val="Heading1"/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  <w:color w:val="1F497D"/>
                <w:sz w:val="22"/>
                <w:szCs w:val="22"/>
                <w:lang w:val="en-GB"/>
              </w:rPr>
            </w:pPr>
            <w:r w:rsidRPr="00D17E7B"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>Section 1: Translation order information</w:t>
            </w:r>
          </w:p>
        </w:tc>
      </w:tr>
    </w:tbl>
    <w:p w14:paraId="76C01501" w14:textId="77777777" w:rsidR="0071716D" w:rsidRPr="00D17E7B" w:rsidRDefault="0071716D" w:rsidP="0071716D">
      <w:pPr>
        <w:pStyle w:val="Heading1"/>
        <w:spacing w:before="0" w:line="259" w:lineRule="auto"/>
        <w:rPr>
          <w:rFonts w:asciiTheme="minorHAnsi" w:hAnsiTheme="minorHAnsi" w:cstheme="minorHAnsi"/>
          <w:sz w:val="10"/>
          <w:szCs w:val="10"/>
        </w:rPr>
      </w:pPr>
    </w:p>
    <w:p w14:paraId="41F2C000" w14:textId="77777777" w:rsidR="0071716D" w:rsidRDefault="0071716D"/>
    <w:p w14:paraId="18BC8490" w14:textId="77777777" w:rsidR="00423369" w:rsidRDefault="00423369"/>
    <w:p w14:paraId="13364382" w14:textId="77777777" w:rsidR="006C00E2" w:rsidRDefault="006C00E2">
      <w:pPr>
        <w:rPr>
          <w:rFonts w:cstheme="minorHAnsi"/>
          <w:b/>
          <w:color w:val="000000"/>
          <w:lang w:val="en-GB"/>
        </w:rPr>
      </w:pPr>
      <w:r>
        <w:rPr>
          <w:rFonts w:cstheme="minorHAnsi"/>
          <w:b/>
          <w:color w:val="000000"/>
          <w:lang w:val="en-GB"/>
        </w:rPr>
        <w:t>__________________________________</w:t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  <w:t>___________________________________________</w:t>
      </w:r>
    </w:p>
    <w:p w14:paraId="23C898BC" w14:textId="77777777" w:rsidR="0071716D" w:rsidRDefault="006C00E2">
      <w:pPr>
        <w:rPr>
          <w:rFonts w:cstheme="minorHAnsi"/>
          <w:b/>
          <w:color w:val="000000"/>
          <w:lang w:val="en-GB"/>
        </w:rPr>
      </w:pPr>
      <w:r w:rsidRPr="00F47F91">
        <w:rPr>
          <w:rFonts w:cstheme="minorHAnsi"/>
          <w:b/>
          <w:color w:val="000000"/>
          <w:lang w:val="en-GB"/>
        </w:rPr>
        <w:t xml:space="preserve">Job No. </w:t>
      </w:r>
      <w:r w:rsidRPr="00F47F91">
        <w:rPr>
          <w:rFonts w:cstheme="minorHAnsi"/>
          <w:color w:val="000000"/>
          <w:sz w:val="16"/>
          <w:szCs w:val="16"/>
          <w:lang w:val="en-GB"/>
        </w:rPr>
        <w:t>(ex. X-00000-XXX-000)</w:t>
      </w:r>
      <w:r>
        <w:rPr>
          <w:rFonts w:cstheme="minorHAnsi"/>
          <w:color w:val="000000"/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</w:t>
      </w:r>
      <w:r>
        <w:rPr>
          <w:rFonts w:cstheme="minorHAnsi"/>
          <w:color w:val="000000"/>
          <w:sz w:val="16"/>
          <w:szCs w:val="16"/>
          <w:lang w:val="en-GB"/>
        </w:rPr>
        <w:tab/>
        <w:t xml:space="preserve"> </w:t>
      </w:r>
      <w:proofErr w:type="spellStart"/>
      <w:r w:rsidRPr="006C00E2">
        <w:rPr>
          <w:rFonts w:cstheme="minorHAnsi"/>
          <w:b/>
          <w:color w:val="000000"/>
          <w:lang w:val="en-GB"/>
        </w:rPr>
        <w:t>FdR</w:t>
      </w:r>
      <w:proofErr w:type="spellEnd"/>
    </w:p>
    <w:p w14:paraId="61983B36" w14:textId="77777777" w:rsidR="007D65A8" w:rsidRDefault="007D65A8">
      <w:pPr>
        <w:rPr>
          <w:rFonts w:cstheme="minorHAnsi"/>
          <w:b/>
          <w:color w:val="000000"/>
          <w:lang w:val="en-GB"/>
        </w:rPr>
      </w:pPr>
    </w:p>
    <w:p w14:paraId="28247B6F" w14:textId="77777777" w:rsidR="007D65A8" w:rsidRDefault="007D65A8">
      <w:pPr>
        <w:rPr>
          <w:rFonts w:cstheme="minorHAnsi"/>
          <w:b/>
          <w:color w:val="000000"/>
          <w:lang w:val="en-GB"/>
        </w:rPr>
      </w:pPr>
    </w:p>
    <w:p w14:paraId="1AA00B9F" w14:textId="77777777" w:rsidR="007D65A8" w:rsidRDefault="00475106">
      <w:pPr>
        <w:rPr>
          <w:rFonts w:cstheme="minorHAnsi"/>
          <w:b/>
          <w:color w:val="000000"/>
          <w:lang w:val="en-GB"/>
        </w:rPr>
      </w:pPr>
      <w:sdt>
        <w:sdtPr>
          <w:rPr>
            <w:rFonts w:cstheme="minorHAnsi"/>
            <w:b/>
            <w:color w:val="000000"/>
            <w:lang w:val="en-GB"/>
          </w:rPr>
          <w:id w:val="1450430231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23369" w:rsidRPr="00960A53">
            <w:rPr>
              <w:rStyle w:val="PlaceholderText"/>
            </w:rPr>
            <w:t>Click or tap to enter a date.</w:t>
          </w:r>
        </w:sdtContent>
      </w:sdt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sdt>
        <w:sdtPr>
          <w:rPr>
            <w:rFonts w:cstheme="minorHAnsi"/>
            <w:b/>
            <w:color w:val="000000"/>
            <w:lang w:val="en-GB"/>
          </w:rPr>
          <w:id w:val="-1756897007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D65A8" w:rsidRPr="00960A53">
            <w:rPr>
              <w:rStyle w:val="PlaceholderText"/>
            </w:rPr>
            <w:t>Click or tap to enter a date.</w:t>
          </w:r>
        </w:sdtContent>
      </w:sdt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</w:p>
    <w:p w14:paraId="08EA9261" w14:textId="77777777" w:rsidR="00423369" w:rsidRDefault="007D65A8">
      <w:pPr>
        <w:rPr>
          <w:rFonts w:cstheme="minorHAnsi"/>
          <w:b/>
          <w:color w:val="000000"/>
          <w:lang w:val="en-GB"/>
        </w:rPr>
      </w:pPr>
      <w:r>
        <w:rPr>
          <w:rFonts w:cstheme="minorHAnsi"/>
          <w:b/>
          <w:color w:val="000000"/>
          <w:lang w:val="en-GB"/>
        </w:rPr>
        <w:t>Original deadline</w:t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  <w:t xml:space="preserve">Actual </w:t>
      </w:r>
      <w:r w:rsidR="00423369">
        <w:rPr>
          <w:rFonts w:cstheme="minorHAnsi"/>
          <w:b/>
          <w:color w:val="000000"/>
          <w:lang w:val="en-GB"/>
        </w:rPr>
        <w:t>Delivery Date in IRIS</w:t>
      </w:r>
    </w:p>
    <w:p w14:paraId="29FE4EE2" w14:textId="77777777" w:rsidR="00423369" w:rsidRDefault="00423369">
      <w:pPr>
        <w:rPr>
          <w:rFonts w:cstheme="minorHAnsi"/>
          <w:b/>
          <w:color w:val="000000"/>
          <w:lang w:val="en-GB"/>
        </w:rPr>
      </w:pP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</w:p>
    <w:p w14:paraId="1C24FE0F" w14:textId="1356AE75" w:rsidR="007D65A8" w:rsidRPr="00423369" w:rsidRDefault="00475106" w:rsidP="00423369">
      <w:pPr>
        <w:ind w:left="7200"/>
        <w:rPr>
          <w:rFonts w:cstheme="minorHAnsi"/>
          <w:color w:val="000000"/>
          <w:sz w:val="18"/>
          <w:szCs w:val="18"/>
          <w:lang w:val="en-GB"/>
        </w:rPr>
      </w:pPr>
      <w:sdt>
        <w:sdtPr>
          <w:rPr>
            <w:rFonts w:cstheme="minorHAnsi"/>
            <w:b/>
            <w:color w:val="000000"/>
            <w:lang w:val="en-GB"/>
          </w:rPr>
          <w:id w:val="-185517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369">
            <w:rPr>
              <w:rFonts w:ascii="MS Gothic" w:eastAsia="MS Gothic" w:hAnsi="MS Gothic" w:cstheme="minorHAnsi" w:hint="eastAsia"/>
              <w:b/>
              <w:color w:val="000000"/>
              <w:lang w:val="en-GB"/>
            </w:rPr>
            <w:t>☐</w:t>
          </w:r>
        </w:sdtContent>
      </w:sdt>
      <w:r w:rsidR="00423369">
        <w:rPr>
          <w:rFonts w:cstheme="minorHAnsi"/>
          <w:b/>
          <w:color w:val="000000"/>
          <w:lang w:val="en-GB"/>
        </w:rPr>
        <w:t xml:space="preserve"> Delivered by email </w:t>
      </w:r>
      <w:r w:rsidR="00423369" w:rsidRPr="00423369">
        <w:rPr>
          <w:rFonts w:cstheme="minorHAnsi"/>
          <w:color w:val="000000"/>
          <w:sz w:val="18"/>
          <w:szCs w:val="18"/>
          <w:lang w:val="en-GB"/>
        </w:rPr>
        <w:t>(</w:t>
      </w:r>
      <w:r w:rsidR="00423369" w:rsidRPr="00423369">
        <w:rPr>
          <w:rFonts w:cstheme="minorHAnsi"/>
          <w:color w:val="000000"/>
          <w:sz w:val="16"/>
          <w:szCs w:val="16"/>
          <w:lang w:val="en-GB"/>
        </w:rPr>
        <w:t xml:space="preserve">please tick the box if the job has </w:t>
      </w:r>
      <w:r w:rsidRPr="00423369">
        <w:rPr>
          <w:rFonts w:cstheme="minorHAnsi"/>
          <w:color w:val="000000"/>
          <w:sz w:val="16"/>
          <w:szCs w:val="16"/>
          <w:lang w:val="en-GB"/>
        </w:rPr>
        <w:t>been delivered</w:t>
      </w:r>
      <w:r w:rsidR="00423369" w:rsidRPr="00423369">
        <w:rPr>
          <w:rFonts w:cstheme="minorHAnsi"/>
          <w:color w:val="000000"/>
          <w:sz w:val="16"/>
          <w:szCs w:val="16"/>
          <w:lang w:val="en-GB"/>
        </w:rPr>
        <w:t xml:space="preserve"> by email)</w:t>
      </w:r>
      <w:r w:rsidR="007D65A8" w:rsidRPr="00423369">
        <w:rPr>
          <w:rFonts w:cstheme="minorHAnsi"/>
          <w:color w:val="000000"/>
          <w:sz w:val="16"/>
          <w:szCs w:val="16"/>
          <w:lang w:val="en-GB"/>
        </w:rPr>
        <w:tab/>
      </w:r>
      <w:r w:rsidR="007D65A8" w:rsidRPr="00423369">
        <w:rPr>
          <w:rFonts w:cstheme="minorHAnsi"/>
          <w:color w:val="000000"/>
          <w:sz w:val="16"/>
          <w:szCs w:val="16"/>
          <w:lang w:val="en-GB"/>
        </w:rPr>
        <w:tab/>
      </w:r>
      <w:r w:rsidR="007D65A8" w:rsidRPr="00423369">
        <w:rPr>
          <w:rFonts w:cstheme="minorHAnsi"/>
          <w:color w:val="000000"/>
          <w:sz w:val="16"/>
          <w:szCs w:val="16"/>
          <w:lang w:val="en-GB"/>
        </w:rPr>
        <w:tab/>
      </w:r>
      <w:r w:rsidR="007D65A8" w:rsidRPr="00423369">
        <w:rPr>
          <w:rFonts w:cstheme="minorHAnsi"/>
          <w:color w:val="000000"/>
          <w:sz w:val="16"/>
          <w:szCs w:val="16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</w:p>
    <w:p w14:paraId="523343A4" w14:textId="77777777" w:rsidR="0071716D" w:rsidRDefault="0071716D">
      <w:pPr>
        <w:rPr>
          <w:lang w:val="en-GB"/>
        </w:rPr>
      </w:pPr>
    </w:p>
    <w:p w14:paraId="13B6BB47" w14:textId="77777777" w:rsidR="00824251" w:rsidRPr="00423369" w:rsidRDefault="00824251">
      <w:pPr>
        <w:rPr>
          <w:lang w:val="en-GB"/>
        </w:rPr>
      </w:pPr>
    </w:p>
    <w:p w14:paraId="643B5E52" w14:textId="77777777" w:rsidR="00275A81" w:rsidRDefault="006C00E2">
      <w:pPr>
        <w:pStyle w:val="Heading1"/>
      </w:pPr>
      <w:r>
        <w:lastRenderedPageBreak/>
        <w:t>De</w:t>
      </w:r>
      <w:r w:rsidR="00E01A64">
        <w:t>tailed Explanation of Delay:</w:t>
      </w:r>
    </w:p>
    <w:p w14:paraId="549E4D39" w14:textId="77777777" w:rsidR="00275A81" w:rsidRDefault="00E01A64">
      <w:r>
        <w:t>(Please describe why the translation was delayed.)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71716D" w14:paraId="63CB1409" w14:textId="77777777" w:rsidTr="0071716D">
        <w:tc>
          <w:tcPr>
            <w:tcW w:w="13176" w:type="dxa"/>
          </w:tcPr>
          <w:p w14:paraId="580570F4" w14:textId="77777777" w:rsidR="0071716D" w:rsidRDefault="0071716D" w:rsidP="0071716D">
            <w:pPr>
              <w:spacing w:before="360"/>
            </w:pPr>
          </w:p>
        </w:tc>
      </w:tr>
      <w:tr w:rsidR="0071716D" w14:paraId="3FF693DA" w14:textId="77777777" w:rsidTr="0071716D">
        <w:tc>
          <w:tcPr>
            <w:tcW w:w="13176" w:type="dxa"/>
          </w:tcPr>
          <w:p w14:paraId="00CC7D7B" w14:textId="77777777" w:rsidR="0071716D" w:rsidRDefault="0071716D" w:rsidP="0071716D">
            <w:pPr>
              <w:spacing w:before="360"/>
            </w:pPr>
          </w:p>
        </w:tc>
      </w:tr>
      <w:tr w:rsidR="0071716D" w14:paraId="2BA41BD9" w14:textId="77777777" w:rsidTr="0071716D">
        <w:tc>
          <w:tcPr>
            <w:tcW w:w="13176" w:type="dxa"/>
          </w:tcPr>
          <w:p w14:paraId="7192E690" w14:textId="77777777" w:rsidR="0071716D" w:rsidRDefault="0071716D" w:rsidP="0071716D">
            <w:pPr>
              <w:spacing w:before="360"/>
            </w:pPr>
          </w:p>
        </w:tc>
      </w:tr>
      <w:tr w:rsidR="0071716D" w14:paraId="453609FD" w14:textId="77777777" w:rsidTr="0071716D">
        <w:tc>
          <w:tcPr>
            <w:tcW w:w="13176" w:type="dxa"/>
          </w:tcPr>
          <w:p w14:paraId="51CD1F49" w14:textId="77777777" w:rsidR="0071716D" w:rsidRDefault="0071716D" w:rsidP="0071716D">
            <w:pPr>
              <w:spacing w:before="360"/>
            </w:pPr>
          </w:p>
        </w:tc>
      </w:tr>
      <w:tr w:rsidR="0071716D" w14:paraId="76655906" w14:textId="77777777" w:rsidTr="0071716D">
        <w:tc>
          <w:tcPr>
            <w:tcW w:w="13176" w:type="dxa"/>
          </w:tcPr>
          <w:p w14:paraId="4529F9EA" w14:textId="77777777" w:rsidR="0071716D" w:rsidRDefault="0071716D" w:rsidP="0071716D">
            <w:pPr>
              <w:spacing w:before="360"/>
            </w:pPr>
          </w:p>
        </w:tc>
      </w:tr>
      <w:tr w:rsidR="0071716D" w14:paraId="300F5F47" w14:textId="77777777" w:rsidTr="0071716D">
        <w:tc>
          <w:tcPr>
            <w:tcW w:w="13176" w:type="dxa"/>
          </w:tcPr>
          <w:p w14:paraId="29154546" w14:textId="77777777" w:rsidR="0071716D" w:rsidRDefault="0071716D" w:rsidP="0071716D">
            <w:pPr>
              <w:spacing w:before="360"/>
            </w:pPr>
          </w:p>
        </w:tc>
      </w:tr>
      <w:tr w:rsidR="0071716D" w14:paraId="6561B92B" w14:textId="77777777" w:rsidTr="0071716D">
        <w:tc>
          <w:tcPr>
            <w:tcW w:w="13176" w:type="dxa"/>
          </w:tcPr>
          <w:p w14:paraId="58C70042" w14:textId="77777777" w:rsidR="0071716D" w:rsidRDefault="0071716D" w:rsidP="0071716D">
            <w:pPr>
              <w:spacing w:before="360"/>
            </w:pPr>
          </w:p>
        </w:tc>
      </w:tr>
      <w:tr w:rsidR="0071716D" w14:paraId="17973DC1" w14:textId="77777777" w:rsidTr="0071716D">
        <w:tc>
          <w:tcPr>
            <w:tcW w:w="13176" w:type="dxa"/>
          </w:tcPr>
          <w:p w14:paraId="7109949D" w14:textId="77777777" w:rsidR="0071716D" w:rsidRDefault="0071716D" w:rsidP="0071716D">
            <w:pPr>
              <w:spacing w:before="360"/>
            </w:pPr>
          </w:p>
        </w:tc>
      </w:tr>
    </w:tbl>
    <w:tbl>
      <w:tblPr>
        <w:tblStyle w:val="TableGrid3"/>
        <w:tblW w:w="1444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4235"/>
        <w:gridCol w:w="10212"/>
      </w:tblGrid>
      <w:tr w:rsidR="006C00E2" w:rsidRPr="00D17E7B" w14:paraId="582E1452" w14:textId="77777777" w:rsidTr="00824251">
        <w:trPr>
          <w:trHeight w:val="444"/>
        </w:trPr>
        <w:tc>
          <w:tcPr>
            <w:tcW w:w="14447" w:type="dxa"/>
            <w:gridSpan w:val="2"/>
            <w:tcBorders>
              <w:top w:val="single" w:sz="18" w:space="0" w:color="1F497D"/>
              <w:bottom w:val="single" w:sz="18" w:space="0" w:color="1F497D"/>
            </w:tcBorders>
            <w:shd w:val="clear" w:color="auto" w:fill="F2DBDB" w:themeFill="accent2" w:themeFillTint="33"/>
            <w:vAlign w:val="center"/>
          </w:tcPr>
          <w:p w14:paraId="2028CC30" w14:textId="6F119CF3" w:rsidR="006C00E2" w:rsidRPr="00D17E7B" w:rsidRDefault="006C00E2" w:rsidP="007D65A8">
            <w:pPr>
              <w:pStyle w:val="Heading1"/>
              <w:spacing w:before="0"/>
              <w:jc w:val="center"/>
              <w:rPr>
                <w:rFonts w:asciiTheme="minorHAnsi" w:hAnsiTheme="minorHAnsi" w:cstheme="minorHAnsi"/>
                <w:bCs w:val="0"/>
                <w:color w:val="C0504D" w:themeColor="accent2"/>
                <w:sz w:val="6"/>
                <w:szCs w:val="6"/>
                <w:lang w:val="en-GB"/>
              </w:rPr>
            </w:pPr>
            <w:r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lastRenderedPageBreak/>
              <w:t xml:space="preserve">General Comment - </w:t>
            </w:r>
            <w:r w:rsidRPr="00F47F91"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 xml:space="preserve">Section for </w:t>
            </w:r>
            <w:r w:rsidR="00151D93"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>Outsourcing Unit</w:t>
            </w:r>
            <w:r w:rsidRPr="00F47F91"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 xml:space="preserve">use only </w:t>
            </w:r>
          </w:p>
        </w:tc>
      </w:tr>
      <w:tr w:rsidR="006C00E2" w:rsidRPr="00FE580A" w14:paraId="0EDD34B1" w14:textId="77777777" w:rsidTr="00824251">
        <w:trPr>
          <w:trHeight w:val="444"/>
        </w:trPr>
        <w:tc>
          <w:tcPr>
            <w:tcW w:w="4235" w:type="dxa"/>
            <w:tcBorders>
              <w:top w:val="single" w:sz="18" w:space="0" w:color="1F497D"/>
              <w:bottom w:val="single" w:sz="18" w:space="0" w:color="1F497D"/>
            </w:tcBorders>
            <w:shd w:val="clear" w:color="auto" w:fill="F2DBDB" w:themeFill="accent2" w:themeFillTint="33"/>
            <w:vAlign w:val="center"/>
          </w:tcPr>
          <w:p w14:paraId="7ACE612E" w14:textId="77777777" w:rsidR="006C00E2" w:rsidRPr="00122955" w:rsidRDefault="006C00E2" w:rsidP="006C00E2">
            <w:pPr>
              <w:pStyle w:val="Heading1"/>
              <w:spacing w:before="0"/>
              <w:ind w:right="357"/>
              <w:rPr>
                <w:rFonts w:asciiTheme="minorHAnsi" w:hAnsiTheme="minorHAnsi" w:cstheme="minorHAnsi"/>
                <w:b w:val="0"/>
                <w:bCs w:val="0"/>
                <w:color w:val="1F49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Late delivery justified      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1F497D"/>
                  <w:sz w:val="20"/>
                  <w:szCs w:val="20"/>
                </w:rPr>
                <w:id w:val="-187352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1F497D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 </w:t>
            </w:r>
            <w:r w:rsidRPr="009A18B3"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>yes</w:t>
            </w:r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1F497D"/>
                  <w:sz w:val="20"/>
                  <w:szCs w:val="20"/>
                </w:rPr>
                <w:id w:val="-152825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1F497D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 </w:t>
            </w:r>
            <w:r w:rsidRPr="009A18B3"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>no</w:t>
            </w:r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0212" w:type="dxa"/>
            <w:tcBorders>
              <w:top w:val="single" w:sz="18" w:space="0" w:color="1F497D"/>
              <w:bottom w:val="single" w:sz="18" w:space="0" w:color="1F497D"/>
            </w:tcBorders>
            <w:shd w:val="clear" w:color="auto" w:fill="F2DBDB" w:themeFill="accent2" w:themeFillTint="33"/>
            <w:vAlign w:val="center"/>
          </w:tcPr>
          <w:p w14:paraId="5A732848" w14:textId="77777777" w:rsidR="006C00E2" w:rsidRPr="00FE580A" w:rsidRDefault="006C00E2" w:rsidP="00341728">
            <w:pPr>
              <w:pStyle w:val="Tit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C00E2" w:rsidRPr="00AB58F2" w14:paraId="11205669" w14:textId="77777777" w:rsidTr="00824251">
        <w:trPr>
          <w:trHeight w:val="55"/>
        </w:trPr>
        <w:tc>
          <w:tcPr>
            <w:tcW w:w="14447" w:type="dxa"/>
            <w:gridSpan w:val="2"/>
            <w:tcBorders>
              <w:top w:val="single" w:sz="18" w:space="0" w:color="1F497D"/>
            </w:tcBorders>
            <w:shd w:val="clear" w:color="auto" w:fill="F2DBDB" w:themeFill="accent2" w:themeFillTint="33"/>
            <w:vAlign w:val="center"/>
          </w:tcPr>
          <w:p w14:paraId="573B184E" w14:textId="77777777" w:rsidR="006C00E2" w:rsidRPr="00AB58F2" w:rsidRDefault="006C00E2" w:rsidP="00341728">
            <w:pPr>
              <w:pStyle w:val="Heading1"/>
              <w:spacing w:before="0"/>
              <w:jc w:val="center"/>
              <w:rPr>
                <w:rFonts w:asciiTheme="minorHAnsi" w:hAnsiTheme="minorHAnsi" w:cstheme="minorHAnsi"/>
                <w:bCs w:val="0"/>
                <w:color w:val="1F497D"/>
                <w:sz w:val="6"/>
                <w:szCs w:val="6"/>
              </w:rPr>
            </w:pPr>
          </w:p>
        </w:tc>
      </w:tr>
      <w:tr w:rsidR="006C00E2" w:rsidRPr="00D17E7B" w14:paraId="27DA69B0" w14:textId="77777777" w:rsidTr="00824251">
        <w:trPr>
          <w:trHeight w:val="6422"/>
        </w:trPr>
        <w:sdt>
          <w:sdtPr>
            <w:rPr>
              <w:rFonts w:cstheme="minorHAnsi"/>
              <w:bCs/>
              <w:color w:val="C0504D" w:themeColor="accent2"/>
            </w:rPr>
            <w:alias w:val="General Comment - EP (LU)"/>
            <w:tag w:val="General Comment - EP (LU)"/>
            <w:id w:val="-2117744754"/>
            <w:placeholder>
              <w:docPart w:val="2787CF6D5A2A49C28DD61265FA4E7B77"/>
            </w:placeholder>
            <w:showingPlcHdr/>
            <w:text w:multiLine="1"/>
          </w:sdtPr>
          <w:sdtEndPr/>
          <w:sdtContent>
            <w:tc>
              <w:tcPr>
                <w:tcW w:w="14447" w:type="dxa"/>
                <w:gridSpan w:val="2"/>
                <w:tcBorders>
                  <w:bottom w:val="single" w:sz="4" w:space="0" w:color="17365D" w:themeColor="text2" w:themeShade="BF"/>
                </w:tcBorders>
                <w:shd w:val="clear" w:color="auto" w:fill="F2DBDB" w:themeFill="accent2" w:themeFillTint="33"/>
              </w:tcPr>
              <w:p w14:paraId="209FA71B" w14:textId="77777777" w:rsidR="006C00E2" w:rsidRPr="00D17E7B" w:rsidRDefault="006C00E2" w:rsidP="006C00E2">
                <w:pPr>
                  <w:spacing w:before="6" w:after="6"/>
                  <w:ind w:left="-814"/>
                  <w:rPr>
                    <w:rFonts w:asciiTheme="minorHAnsi" w:hAnsiTheme="minorHAnsi" w:cstheme="minorHAnsi"/>
                    <w:bCs/>
                    <w:color w:val="C0504D" w:themeColor="accent2"/>
                    <w:lang w:val="en-GB"/>
                  </w:rPr>
                </w:pPr>
                <w:r w:rsidRPr="00D17E7B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3"/>
        <w:tblpPr w:leftFromText="180" w:rightFromText="180" w:vertAnchor="text" w:horzAnchor="margin" w:tblpXSpec="center" w:tblpY="-2848"/>
        <w:tblOverlap w:val="never"/>
        <w:tblW w:w="1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4640"/>
      </w:tblGrid>
      <w:tr w:rsidR="006C00E2" w:rsidRPr="00D17E7B" w14:paraId="280D9611" w14:textId="77777777" w:rsidTr="006C00E2">
        <w:trPr>
          <w:trHeight w:val="25"/>
        </w:trPr>
        <w:tc>
          <w:tcPr>
            <w:tcW w:w="14640" w:type="dxa"/>
            <w:tcBorders>
              <w:top w:val="single" w:sz="4" w:space="0" w:color="073672"/>
            </w:tcBorders>
            <w:shd w:val="clear" w:color="auto" w:fill="auto"/>
            <w:vAlign w:val="center"/>
          </w:tcPr>
          <w:p w14:paraId="0115453B" w14:textId="77777777" w:rsidR="006C00E2" w:rsidRPr="00D17E7B" w:rsidRDefault="006C00E2" w:rsidP="006C00E2">
            <w:pPr>
              <w:spacing w:after="0" w:line="240" w:lineRule="auto"/>
              <w:rPr>
                <w:rFonts w:asciiTheme="minorHAnsi" w:hAnsiTheme="minorHAnsi" w:cstheme="minorHAnsi"/>
                <w:color w:val="C0504D" w:themeColor="accent2"/>
                <w:sz w:val="6"/>
                <w:szCs w:val="6"/>
              </w:rPr>
            </w:pPr>
          </w:p>
        </w:tc>
      </w:tr>
    </w:tbl>
    <w:p w14:paraId="2C42D568" w14:textId="77777777" w:rsidR="00206642" w:rsidRPr="006C00E2" w:rsidRDefault="00206642" w:rsidP="00206642"/>
    <w:sectPr w:rsidR="00206642" w:rsidRPr="006C00E2" w:rsidSect="00423369">
      <w:headerReference w:type="default" r:id="rId9"/>
      <w:pgSz w:w="15840" w:h="12240" w:orient="landscape"/>
      <w:pgMar w:top="180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4CB2" w14:textId="77777777" w:rsidR="0071716D" w:rsidRDefault="0071716D" w:rsidP="0071716D">
      <w:pPr>
        <w:spacing w:after="0" w:line="240" w:lineRule="auto"/>
      </w:pPr>
      <w:r>
        <w:separator/>
      </w:r>
    </w:p>
  </w:endnote>
  <w:endnote w:type="continuationSeparator" w:id="0">
    <w:p w14:paraId="6029E501" w14:textId="77777777" w:rsidR="0071716D" w:rsidRDefault="0071716D" w:rsidP="0071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1B7C" w14:textId="77777777" w:rsidR="0071716D" w:rsidRDefault="0071716D" w:rsidP="0071716D">
      <w:pPr>
        <w:spacing w:after="0" w:line="240" w:lineRule="auto"/>
      </w:pPr>
      <w:r>
        <w:separator/>
      </w:r>
    </w:p>
  </w:footnote>
  <w:footnote w:type="continuationSeparator" w:id="0">
    <w:p w14:paraId="3CEC1C22" w14:textId="77777777" w:rsidR="0071716D" w:rsidRDefault="0071716D" w:rsidP="0071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56F1" w14:textId="77777777" w:rsidR="0071716D" w:rsidRPr="00206642" w:rsidRDefault="00987A55" w:rsidP="00987A55">
    <w:pPr>
      <w:tabs>
        <w:tab w:val="center" w:pos="4513"/>
        <w:tab w:val="right" w:pos="9026"/>
      </w:tabs>
      <w:spacing w:after="0" w:line="240" w:lineRule="auto"/>
      <w:ind w:left="2160"/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noProof/>
        <w:lang w:val="en-GB" w:eastAsia="en-GB"/>
      </w:rPr>
      <w:drawing>
        <wp:inline distT="0" distB="0" distL="0" distR="0" wp14:anchorId="1CF48B4A" wp14:editId="6C9054BF">
          <wp:extent cx="799630" cy="723582"/>
          <wp:effectExtent l="0" t="0" r="0" b="0"/>
          <wp:docPr id="12" name="Picture 12" descr="MonoColor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onoColor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01" cy="727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5A0E5A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11576299">
    <w:abstractNumId w:val="8"/>
  </w:num>
  <w:num w:numId="2" w16cid:durableId="636498412">
    <w:abstractNumId w:val="6"/>
  </w:num>
  <w:num w:numId="3" w16cid:durableId="1740667705">
    <w:abstractNumId w:val="5"/>
  </w:num>
  <w:num w:numId="4" w16cid:durableId="1580091372">
    <w:abstractNumId w:val="4"/>
  </w:num>
  <w:num w:numId="5" w16cid:durableId="815950453">
    <w:abstractNumId w:val="7"/>
  </w:num>
  <w:num w:numId="6" w16cid:durableId="1955624612">
    <w:abstractNumId w:val="3"/>
  </w:num>
  <w:num w:numId="7" w16cid:durableId="637760943">
    <w:abstractNumId w:val="2"/>
  </w:num>
  <w:num w:numId="8" w16cid:durableId="1303467165">
    <w:abstractNumId w:val="1"/>
  </w:num>
  <w:num w:numId="9" w16cid:durableId="238254570">
    <w:abstractNumId w:val="0"/>
  </w:num>
  <w:num w:numId="10" w16cid:durableId="1151481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0DBF"/>
    <w:rsid w:val="0015074B"/>
    <w:rsid w:val="00151D93"/>
    <w:rsid w:val="00206642"/>
    <w:rsid w:val="00275A81"/>
    <w:rsid w:val="0029639D"/>
    <w:rsid w:val="00326F90"/>
    <w:rsid w:val="00423369"/>
    <w:rsid w:val="00475106"/>
    <w:rsid w:val="006C00E2"/>
    <w:rsid w:val="0071716D"/>
    <w:rsid w:val="007D65A8"/>
    <w:rsid w:val="00824251"/>
    <w:rsid w:val="00987A55"/>
    <w:rsid w:val="00AA1D8D"/>
    <w:rsid w:val="00B47730"/>
    <w:rsid w:val="00CB0664"/>
    <w:rsid w:val="00CF6637"/>
    <w:rsid w:val="00E01A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9F1A4"/>
  <w14:defaultImageDpi w14:val="330"/>
  <w15:docId w15:val="{B43FC71A-F955-4A58-9483-05C0BC31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1716D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71716D"/>
    <w:pPr>
      <w:spacing w:after="160" w:line="259" w:lineRule="auto"/>
    </w:pPr>
    <w:rPr>
      <w:rFonts w:ascii="Franklin Gothic Book" w:eastAsia="Franklin Gothic Book" w:hAnsi="Franklin Gothic Boo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716D"/>
    <w:rPr>
      <w:color w:val="808080"/>
    </w:rPr>
  </w:style>
  <w:style w:type="character" w:customStyle="1" w:styleId="Contractorformat">
    <w:name w:val="Contractor_format"/>
    <w:basedOn w:val="DefaultParagraphFont"/>
    <w:uiPriority w:val="1"/>
    <w:rsid w:val="0071716D"/>
    <w:rPr>
      <w:rFonts w:asciiTheme="minorHAnsi" w:hAnsiTheme="minorHAnsi"/>
      <w:color w:val="auto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75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trad.osucontractsexecution@europarl.europ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7F6F-8928-401A-AE68-9FA2C417223E}"/>
      </w:docPartPr>
      <w:docPartBody>
        <w:p w:rsidR="00585237" w:rsidRDefault="00AD761B">
          <w:r w:rsidRPr="00960A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87CF6D5A2A49C28DD61265FA4E7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1C217-17B6-43FC-B476-E7C444A479ED}"/>
      </w:docPartPr>
      <w:docPartBody>
        <w:p w:rsidR="00585237" w:rsidRDefault="00AD761B" w:rsidP="00AD761B">
          <w:pPr>
            <w:pStyle w:val="2787CF6D5A2A49C28DD61265FA4E7B77"/>
          </w:pPr>
          <w:r w:rsidRPr="006B43F3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1B"/>
    <w:rsid w:val="00120DBF"/>
    <w:rsid w:val="00585237"/>
    <w:rsid w:val="00AD761B"/>
    <w:rsid w:val="00C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5237"/>
    <w:rPr>
      <w:color w:val="808080"/>
    </w:rPr>
  </w:style>
  <w:style w:type="paragraph" w:customStyle="1" w:styleId="2787CF6D5A2A49C28DD61265FA4E7B77">
    <w:name w:val="2787CF6D5A2A49C28DD61265FA4E7B77"/>
    <w:rsid w:val="00AD7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96F7C-F6BB-4A6A-A46B-4DC0BF4B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DIMOVA Evelina</cp:lastModifiedBy>
  <cp:revision>2</cp:revision>
  <dcterms:created xsi:type="dcterms:W3CDTF">2026-04-14T10:35:00Z</dcterms:created>
  <dcterms:modified xsi:type="dcterms:W3CDTF">2026-04-14T10:35:00Z</dcterms:modified>
  <cp:category/>
</cp:coreProperties>
</file>